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11" w:rsidRPr="00792EFB" w:rsidRDefault="00E94711" w:rsidP="00E94711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792EFB">
        <w:rPr>
          <w:rFonts w:ascii="Times New Roman" w:hAnsi="Times New Roman" w:cs="Times New Roman"/>
          <w:color w:val="000000" w:themeColor="text1"/>
          <w:sz w:val="24"/>
          <w:szCs w:val="24"/>
        </w:rPr>
        <w:t>риказ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</w:t>
      </w:r>
    </w:p>
    <w:p w:rsidR="00E94711" w:rsidRDefault="00E94711" w:rsidP="00E94711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«Редакция газеты </w:t>
      </w:r>
    </w:p>
    <w:p w:rsidR="00E94711" w:rsidRPr="00792EFB" w:rsidRDefault="00E94711" w:rsidP="00E94711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C7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197C7C">
        <w:rPr>
          <w:rFonts w:ascii="Times New Roman" w:hAnsi="Times New Roman" w:cs="Times New Roman"/>
          <w:color w:val="000000" w:themeColor="text1"/>
          <w:sz w:val="24"/>
          <w:szCs w:val="24"/>
        </w:rPr>
        <w:t>Мглинские</w:t>
      </w:r>
      <w:proofErr w:type="spellEnd"/>
      <w:r w:rsidRPr="00197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вести»</w:t>
      </w:r>
    </w:p>
    <w:p w:rsidR="00E94711" w:rsidRPr="00792EFB" w:rsidRDefault="00E94711" w:rsidP="00E94711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 29 от «16» мая </w:t>
      </w:r>
      <w:r w:rsidRPr="00792EFB">
        <w:rPr>
          <w:rFonts w:ascii="Times New Roman" w:hAnsi="Times New Roman" w:cs="Times New Roman"/>
          <w:color w:val="000000" w:themeColor="text1"/>
          <w:sz w:val="24"/>
          <w:szCs w:val="24"/>
        </w:rPr>
        <w:t>2025 г.</w:t>
      </w:r>
    </w:p>
    <w:p w:rsidR="00E94711" w:rsidRPr="00792EFB" w:rsidRDefault="00E94711" w:rsidP="00E94711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711" w:rsidRPr="00792EFB" w:rsidRDefault="00E94711" w:rsidP="00E94711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711" w:rsidRPr="00792EFB" w:rsidRDefault="00E94711" w:rsidP="00E9471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Политика конфиденциальности в отношении обработки</w:t>
      </w:r>
    </w:p>
    <w:p w:rsidR="00E94711" w:rsidRPr="00792EFB" w:rsidRDefault="00E94711" w:rsidP="00E9471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персональных данных посетителей сайта</w:t>
      </w:r>
    </w:p>
    <w:p w:rsidR="00E94711" w:rsidRPr="003B6B9E" w:rsidRDefault="00E94711" w:rsidP="00E9471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4711" w:rsidRPr="003B6B9E" w:rsidRDefault="00E94711" w:rsidP="00E9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94711" w:rsidRPr="00792EFB" w:rsidRDefault="00E94711" w:rsidP="00E94711">
      <w:pPr>
        <w:numPr>
          <w:ilvl w:val="0"/>
          <w:numId w:val="1"/>
        </w:numPr>
        <w:shd w:val="clear" w:color="auto" w:fill="FFFFFF"/>
        <w:spacing w:after="0" w:line="240" w:lineRule="auto"/>
        <w:ind w:hanging="153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 </w:t>
      </w:r>
      <w:r w:rsidRPr="00BB6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Государственное бюджетное учреждение «Редакция газеты «</w:t>
      </w:r>
      <w:proofErr w:type="spellStart"/>
      <w:r w:rsidRPr="00BB6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Мглинские</w:t>
      </w:r>
      <w:proofErr w:type="spellEnd"/>
      <w:r w:rsidRPr="00BB6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вести»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— «Оператор»), явля</w:t>
      </w:r>
      <w:r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учредител</w:t>
      </w:r>
      <w:r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массовой информации: </w:t>
      </w:r>
      <w:r w:rsidRPr="00BB6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сетевое издание «</w:t>
      </w:r>
      <w:proofErr w:type="spellStart"/>
      <w:r w:rsidRPr="00BB6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Мглинские</w:t>
      </w:r>
      <w:proofErr w:type="spellEnd"/>
      <w:r w:rsidRPr="00BB6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вести 32»,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зарегистрированное </w:t>
      </w:r>
      <w:r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92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Федеральной службой по надзору в сфере связи, информационных технологий и массовых коммуникаций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− свидетельство </w:t>
      </w:r>
      <w:r w:rsidRPr="00792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 № ФС 77 – 78459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Pr="00792EFB">
        <w:rPr>
          <w:rFonts w:ascii="Times New Roman" w:hAnsi="Times New Roman" w:cs="Times New Roman"/>
          <w:color w:val="000000" w:themeColor="text1"/>
          <w:sz w:val="28"/>
          <w:szCs w:val="28"/>
        </w:rPr>
        <w:t>08.06.2020</w:t>
      </w:r>
      <w:r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— «Сайт», «СМИ»). Настоящая Политика конфиденциальности разработана в отношении обработки персональных данных посетителей Сайта (далее – «Политика») в целях </w:t>
      </w:r>
      <w:proofErr w:type="gram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 реализации требований действующего законодательства Российской Федерации</w:t>
      </w:r>
      <w:proofErr w:type="gram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области обработки персональных данных субъектов персональных данных.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Настоящая Политика разработана в соответствии </w:t>
      </w:r>
      <w:proofErr w:type="gram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94711" w:rsidRPr="003B6B9E" w:rsidRDefault="00E94711" w:rsidP="00E9471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Конституцией Российской Федерации;</w:t>
      </w:r>
    </w:p>
    <w:p w:rsidR="00E94711" w:rsidRPr="003B6B9E" w:rsidRDefault="00E94711" w:rsidP="00E9471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РФ «О персональных данных» от 27 июля 2006 г. № 152-ФЗ;</w:t>
      </w:r>
    </w:p>
    <w:p w:rsidR="00E94711" w:rsidRPr="003B6B9E" w:rsidRDefault="00E94711" w:rsidP="00E9471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иными нормативно-правовыми актами Российской Федерации в области обработки</w:t>
      </w:r>
      <w:r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персональных данных.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Термины и определения, используемые в настоящей Политике, по смыслу и содержанию идентичны терминам и определениям, указанным в Федеральном законе РФ «О персональных данных» от 27 июля 2006 г. № 152-ФЗ, если иное не предусмотрено настоящей Политикой.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Настоящая Политика является внутренним локальным нормативным актом, определяющим деятельность Оператора при обработке персональных данных посетителей Сайта.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«Посетитель сайта (далее − Пользователь)» − лицо, имеющее доступ к Сайту, посредством сети Интернет и использующее Сайт для просмотра, получения информации или подачи обращения.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 Настоящая Политика распространяется на все операции, совершаемые Оператором с персональными данными субъекта персональных данных с использованием средств автоматизации или без их использования.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 Настоящая Политика действует в отношении любой информации, которую Оператор может получить о Пользователе во время пользования им Сайтом.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1.7. Настоящая Политика является общедоступной и подлежит размещению на Сайте Оператора.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1.8. Настоящая Политика вступает в силу с момента ее опубликования на Сайте и распространяется на персональные данные Пользователя, полученные как до, так и после вступления в силу настоящей Политики.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1.9. Оператор имеет право вносить изменения в настоящую Политику в одностороннем порядке путем опубликования новой редакции Политики или изменений к ней на Сайте в случае изменения действующего законодательства Российской Федерации в сфере обработки персональных данных, а также по своему усмотрению. Такие изменения вступают в силу с момента их опубликования на Сайте.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1.10. Обеспечение реализации и </w:t>
      </w:r>
      <w:proofErr w:type="gram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реализацией настоящей Политики осуществляются ответственным сотрудником Оператора.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1.11. Используя Сайт, Пользователь соглашается самостоятельно отслеживать изменения, вносимые в Политику. В случае несогласия с Политикой, Пользователь обязан прекратить использование Сайта.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1.12. Неотъемлемой частью настоящей Политики является Политика использования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файлов (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куки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-файлов) (Приложение № 1).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1.13. </w:t>
      </w:r>
      <w:proofErr w:type="gram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Пользователем Сайта означает его согласие на сбор, запись, систематизацию, накопление, хранение, уточнение (обновление, изменение), извлечение, использование, передачу в случаях, установленных Политикой (распространение, предоставление, доступ), обезличивание, блокирование, удаление, уничтожение персональных данных Пользователя.</w:t>
      </w:r>
      <w:proofErr w:type="gram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Согласие Пользователя, предоставленное в виде совершения действий, по использованию Сайта, признаются Оператором и Пользователем конклюдентными действиями по смыслу ст. 158 Гражданского кодекса РФ и означают принятие Пользователем условий настоящей Политики в полном объёме.</w:t>
      </w:r>
    </w:p>
    <w:p w:rsidR="00E94711" w:rsidRPr="003B6B9E" w:rsidRDefault="00E94711" w:rsidP="00E9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94711" w:rsidRPr="003B6B9E" w:rsidRDefault="00E94711" w:rsidP="00E94711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Принципы и условия обработки персональных данных Оператором. Обрабатываемые категории персональных данных и источники их поступления.</w:t>
      </w:r>
    </w:p>
    <w:p w:rsidR="00E94711" w:rsidRPr="003B6B9E" w:rsidRDefault="00E94711" w:rsidP="00E9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Основные принципы обработки персональных данных.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2.1.1. Оператор осуществляет деятельность по обработке персональных данных с соблюдением принципов обработки персональных данных, указанных в статье 5 Федерального закона от 27.07.2006 № 152-ФЗ «О персональных данных».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2.1.2. Оператор использует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ip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-адрес и сервисы сбора технических данных его посетителей в целях формирования рекомендаций и сбора аналитической информации в обобщенном виде. С помощью данных инструментов Оператор может лучше понять нужды и потребности пользователей и повысить эффективность пользования Сайтом.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2.1.3. Сервисы «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Яндекс</w:t>
      </w:r>
      <w:proofErr w:type="gram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gram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етрика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LiveInternet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используемые Сайтом с целью сбора технических данных, могут собирать определенные категории персональной информации о Пользователях во время использования Сайтом.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Условия и порядок обработки персональных данных Оператором.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2.2.1. Обработка персональных данных Пользователя осуществляется Оператором в целях:</w:t>
      </w:r>
    </w:p>
    <w:p w:rsidR="00E94711" w:rsidRPr="003B6B9E" w:rsidRDefault="00E94711" w:rsidP="00E94711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</w:t>
      </w:r>
      <w:proofErr w:type="gram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использование Сайта предполагает регистрацию Пользователя на Сайте: регистрации Пользователя на Сайте и предоставления доступа к его содержанию и идентификации Пользователя;</w:t>
      </w:r>
    </w:p>
    <w:p w:rsidR="00E94711" w:rsidRPr="003B6B9E" w:rsidRDefault="00E94711" w:rsidP="00E94711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осуществления взаимодействия с Пользователем (направление уведомлений, оповещений, запросов, информации о деятельности Оператора, в том числе рекламного характера (с согласия Пользователя) и отправку сообщений в случае подписки Пользователя на рассылку сообщений от Оператора.</w:t>
      </w:r>
      <w:proofErr w:type="gram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Положения настоящего абзаца подлежат применению в случае, если функционал Сайта позволяет осуществлять с Пользователем указанное взаимодействие и при получении явного согласия Пользователя на такое взаимодействие;</w:t>
      </w:r>
    </w:p>
    <w:p w:rsidR="00E94711" w:rsidRPr="003B6B9E" w:rsidRDefault="00E94711" w:rsidP="00E94711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обработки запросов и заявок от Пользователя;</w:t>
      </w:r>
    </w:p>
    <w:p w:rsidR="00E94711" w:rsidRPr="003B6B9E" w:rsidRDefault="00E94711" w:rsidP="00E94711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осуществления обратной связи;</w:t>
      </w:r>
    </w:p>
    <w:p w:rsidR="00E94711" w:rsidRPr="003B6B9E" w:rsidRDefault="00E94711" w:rsidP="00E94711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улучшения качества работы Сайта;</w:t>
      </w:r>
    </w:p>
    <w:p w:rsidR="00E94711" w:rsidRPr="003B6B9E" w:rsidRDefault="00E94711" w:rsidP="00E94711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 и эффективного распространения рекламных материалов на Сайте;</w:t>
      </w:r>
    </w:p>
    <w:p w:rsidR="00E94711" w:rsidRPr="003B6B9E" w:rsidRDefault="00E94711" w:rsidP="00E94711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 статистических и иных исследований, на основе обезличенных данных;</w:t>
      </w:r>
    </w:p>
    <w:p w:rsidR="00E94711" w:rsidRPr="003B6B9E" w:rsidRDefault="00E94711" w:rsidP="00E94711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безопасности или предотвращения мошенничества;</w:t>
      </w:r>
    </w:p>
    <w:p w:rsidR="00E94711" w:rsidRPr="003B6B9E" w:rsidRDefault="00E94711" w:rsidP="00E94711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обеспечения доступа к сервисам Сайта по обмену текстовыми сообщениями 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медиафайлами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между Пользователями, оставлению комментариев Пользователями, если данный функционал предоставляется Пользователям;</w:t>
      </w:r>
    </w:p>
    <w:p w:rsidR="00E94711" w:rsidRPr="003B6B9E" w:rsidRDefault="00E94711" w:rsidP="00E94711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иных целях, предусмотренных действующим законодательством Российской</w:t>
      </w:r>
      <w:r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2.2.2. Используя Сайт, Пользователь подтверждает свое согласие на обработку предоставленных им своих персональных данных.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2.2.3. Оператор не осуществляет обработку специальных категорий персональных данных.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2.2.4. Оператор не осуществляет обработку биометрических персональных данных (характеризующих физиологические и биологические особенности человека, на основании которых можно установить его личность).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2.2.5. Оператор не осуществляет трансграничную передачу персональных данных.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2.2.6. Оператором не создаются общедоступные источники персональных данных.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2.2.7. Оператором не осуществляется принятие решений, порождающих юридические последствия в отношении Пользователя или иным образом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затрагивающих его права и законные интересы, на основании исключительно автоматизированной обработки персональных данных.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2.2.8. Оператор не проверяет достоверность персональных данных, предоставленных Пользователем.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2.2.9. Оператор не проводит оценку дееспособности Пользователя.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2.2.10. Пользователь гарантирует, что предоставляет достоверные и достаточные персональные данные, а также их своевременную актуализацию и самостоятельно несет риск неблагоприятных последствий предоставления недостоверной, недостаточной, неактуальной информации.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2.2.11. Получение сведений о персональных данных Пользователя осуществляется Оператором:</w:t>
      </w:r>
    </w:p>
    <w:p w:rsidR="00E94711" w:rsidRPr="003B6B9E" w:rsidRDefault="00E94711" w:rsidP="00E9471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документов и информации, представленных лично Пользователем Оператору;</w:t>
      </w:r>
    </w:p>
    <w:p w:rsidR="00E94711" w:rsidRPr="003B6B9E" w:rsidRDefault="00E94711" w:rsidP="00E9471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посещения Пользователем Сайта и автоматического формирования и</w:t>
      </w:r>
      <w:r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передачи Оператору данных программным обеспечением Сайта, 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т.ч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файлов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ip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-адрес персонального компьютера, данные об Интернет-провайдере, имени домена, типе браузера; технических </w:t>
      </w:r>
      <w:proofErr w:type="gram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характеристиках</w:t>
      </w:r>
      <w:proofErr w:type="gram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используемых Пользователем оборудования, операционной системы, программного обеспечения, сведения о доступе в Интернет (дата, время, место посещения − посещенных Пользователем страницах Сайта), информация о сайте, с которого Пользователь совершил переход на Сайт. Эта информация может анализироваться Оператором в обезличенном виде для анализа посещаемости Сайта.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2.2.12. Получение сведений о персональных данных осуществляется Оператором в связи с посещением и использованием Пользователем Сайта.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2.2.13. Пользователь по отдельному согласию вправе предоставить информацию (часть информации) о себе для общего доступа неограниченному кругу лиц. При совершении отдельных действий в результате использования функционала Сайта (оставление комментариев, участие в чатах, форумах и т.п.) Пользователь соглашается с тем, что определённая его персональная информация становится общедоступной. Положение настоящего пункта Политики применяется, если указанный функционал реализован на Сайте.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2.2.14. Оператор, получивший доступ к персональным данным, обязан не раскрывать третьим лицам и не распространять персональные данные без согласия Пользователя, если иное не предусмотрено законодательством Российской Федерации.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соблюдения законодательства Российской Федерации, для достижения целей обработки, а также в интересах и с согласия Пользователя Оператор в ходе своей деятельности не предоставляет персональные данные каким-либо физическим и юридическим лицам, за исключением случаев предоставления информации по запросу суда, органов государственной власти и в иных случаях, предусмотренных законодательством Российской Федерации.</w:t>
      </w:r>
      <w:proofErr w:type="gramEnd"/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2.2.15. </w:t>
      </w:r>
      <w:proofErr w:type="gram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Персональные данные, которые были предоставлены Пользователем Оператору, могут быть раскрыты контрагентам Оператора, в том числе поставщикам услуг, которые обрабатывают информацию по поручению Оператора, включая поставщиков услуг в сфере информационных технологий, управления идентификационной информацией, анализа данных, резервного копирования данных, услуг в области защиты и хранения данных, если это необходимо для достижения целей, для которых Пользователь предоставил Оператору персональные данные.</w:t>
      </w:r>
      <w:proofErr w:type="gramEnd"/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Оператор вправе передать персональную информацию Пользователя третьим лицам в следующих случаях:</w:t>
      </w:r>
    </w:p>
    <w:p w:rsidR="00E94711" w:rsidRPr="003B6B9E" w:rsidRDefault="00E94711" w:rsidP="00E9471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наличии согласия Пользователя на такую передачу;</w:t>
      </w:r>
    </w:p>
    <w:p w:rsidR="00E94711" w:rsidRPr="003B6B9E" w:rsidRDefault="00E94711" w:rsidP="00E9471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оказания Пользователю определенных услуг Оператора;</w:t>
      </w:r>
    </w:p>
    <w:p w:rsidR="00E94711" w:rsidRPr="003B6B9E" w:rsidRDefault="00E94711" w:rsidP="00E9471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передача предусмотрена российским законодательством в рамках установленной законодательством процедуры;</w:t>
      </w:r>
    </w:p>
    <w:p w:rsidR="00E94711" w:rsidRPr="003B6B9E" w:rsidRDefault="00E94711" w:rsidP="00E9471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реорганизации Оператора на условиях правопреемства;</w:t>
      </w:r>
    </w:p>
    <w:p w:rsidR="00E94711" w:rsidRPr="003B6B9E" w:rsidRDefault="00E94711" w:rsidP="00E9471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защиты прав и законных интересов Оператора или третьих лиц в рамках установленной законодательством процедуры;</w:t>
      </w:r>
    </w:p>
    <w:p w:rsidR="00E94711" w:rsidRPr="003B6B9E" w:rsidRDefault="00E94711" w:rsidP="00E9471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результате обработки персональных данных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оказания услуг по поручению Оператора.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В информационных системах персональных данных Оператора обрабатываются следующие категории персональных данных Пользователя в случае их предоставления Пользователем, в том числе при направлении Пользователем писем на электронную почту редакции СМИ и/или в адрес Общества:</w:t>
      </w:r>
    </w:p>
    <w:p w:rsidR="00E94711" w:rsidRPr="003B6B9E" w:rsidRDefault="00E94711" w:rsidP="00E94711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фамилия, имя, отчество;</w:t>
      </w:r>
    </w:p>
    <w:p w:rsidR="00E94711" w:rsidRPr="003B6B9E" w:rsidRDefault="00E94711" w:rsidP="00E94711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почты;</w:t>
      </w:r>
    </w:p>
    <w:p w:rsidR="00E94711" w:rsidRPr="003B6B9E" w:rsidRDefault="00E94711" w:rsidP="00E94711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иная информация, которую может сообщить о себе Пользователь при обращении к Оператору или сформированная автоматически в соответствии с п. 2.2.11, 2.2.12. настоящей Политики.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Уточнение, блокирование и уничтожение персональных данных.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2.4.1. Уточнение, блокирование и уничтожение персональных данных осуществляется на основании и в порядке, предусмотренных действующим законодательством Российской Федерации.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 Сроки обработки персональных данных.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2.5.1. Срок обработки персональных данных составляет 5 (пять) лет, если иной срок обработки не предусмотрен действующим законодательством Российской Федерации.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2.5.2. Течение срока обработки персональных данных начинается с момента их получения Оператором.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 Отказ Пользователя от предоставления своих персональных данных или их дальнейшей обработки, несогласие Пользователя с условиями настоящей Политики.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2.6.1. В случае отказа Пользователя от предоставления своих персональных данных или их дальнейшей обработки, несогласия Пользователя с условиями настоящей Политики, Пользователь обязан незамедлительно прекратить использование Сайта.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2.6.2. Использование метрических программ.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Сайте </w:t>
      </w:r>
      <w:r w:rsidRPr="00BB67AA">
        <w:rPr>
          <w:rFonts w:ascii="Times New Roman" w:hAnsi="Times New Roman" w:cs="Times New Roman"/>
          <w:sz w:val="28"/>
          <w:szCs w:val="28"/>
        </w:rPr>
        <w:t>https://vesti-mglin.ru/</w:t>
      </w:r>
      <w:r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использоваться программное средство сбора метрических данных − «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Яндекс</w:t>
      </w:r>
      <w:proofErr w:type="gram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gram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етрика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LiveInternet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− Метрическая программа) − для сбора сведений об использовании Сайта, таких как частота посещения Сайта Пользователями, посещенные страницы и Сайты, на которых были пользователи до перехода на данный Сайт. Метрическая программа собирает только IP-адреса, назначенные коммуникационному устройству пользователя в день посещения данного Сайта, но не имя или другие идентификационные сведения.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Метрическая программа размещает </w:t>
      </w:r>
      <w:proofErr w:type="gram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постоянный</w:t>
      </w:r>
      <w:proofErr w:type="gram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-файл в клиентском веб-браузере для идентификации посетителя Сайта в качестве уникального пользователя при следующем посещении данного Сайта. Этот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-файл не может использоваться никем, кроме Метрической программы. Сведения, собранные с помощью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-файла, будут передаваться для хранения на серверы «Яндекса»,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LiveInternet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Условия использования сервиса «Яндекс. Метрика» 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LiveInternet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запрещают передавать идентификационную информацию на серверы «Яндекса» 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LiveInternet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Сведения, полученные через Метрическую программу, используются только для совершенствования услуг на данном Сайте. Сведения, полученные через Метрическую программу, не объединяются и не коррелируются с персональными сведениями посетителей Сайта.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Возможности разработчиков Метрической программы по использованию и передаче третьим лицам сведений, собранных посредством Метрической программы о посещениях пользователей данного Сайта, ограничиваются Политикой конфиденциальности «Яндекса» 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LiveInternet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Пользователь может запретить Метрической программе «узнавать пользователя» при повторных посещениях данного Сайта, отключив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-файлы Метрической программы в своем браузере или используя специальные программные средства блокировки действия Метрических программ.</w:t>
      </w:r>
    </w:p>
    <w:p w:rsidR="00E94711" w:rsidRPr="003B6B9E" w:rsidRDefault="00E94711" w:rsidP="00E9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94711" w:rsidRPr="003B6B9E" w:rsidRDefault="00E94711" w:rsidP="00E94711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Меры по обеспечению безопасности персональных данных при их обработке.</w:t>
      </w:r>
    </w:p>
    <w:p w:rsidR="00E94711" w:rsidRPr="003B6B9E" w:rsidRDefault="00E94711" w:rsidP="00E9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Оператор при обработке персональных данных принимает все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3.2. Доступ к персональным данным Пользователя предоставляется уполномоченным сотрудникам Оператора с соблюдением мер по обеспечению безопасности персональных данных при их обработке.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Оператор вправе поручить обработку персональных данных другому лицу с согласия Пользователя, если иное не предусмотрено законодательством Российской Федерации, на основании заключаемого с этим лицом договора. Принимая условия настоящей Политики, Пользователь дает свое согласие на обработку персональных данных лицу по поручению Оператора.</w:t>
      </w:r>
    </w:p>
    <w:p w:rsidR="00E94711" w:rsidRPr="003B6B9E" w:rsidRDefault="00E94711" w:rsidP="00E9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94711" w:rsidRPr="003B6B9E" w:rsidRDefault="00E94711" w:rsidP="00E94711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Права Пользователя. Ограничение прав Пользователя.</w:t>
      </w:r>
    </w:p>
    <w:p w:rsidR="00E94711" w:rsidRPr="003B6B9E" w:rsidRDefault="00E94711" w:rsidP="00E9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Пользователь имеет право на получение сведений об обработке его персональных данных Оператором.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Пользователь вправе требовать от Оператора уточнения, обрабатываемых Оператором персональных данных Пользователя,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Право Пользователя на доступ к его персональным данным может быть ограничено в соответствии с законодательством Российской Федерации, в том числе если:</w:t>
      </w:r>
    </w:p>
    <w:p w:rsidR="00E94711" w:rsidRPr="003B6B9E" w:rsidRDefault="00E94711" w:rsidP="00E9471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обработка персональных данных, включая 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:rsidR="00E94711" w:rsidRPr="003B6B9E" w:rsidRDefault="00E94711" w:rsidP="00E9471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обработка персональных данных осуществляется органами, осуществившими задержание Пользователя по подозрению в совершении преступления, либо предъявившими Пользователю обвинение по уголовному делу, либо применившими к Пользователю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допускается ознакомление подозреваемого или обвиняемого с такими персональными данными;</w:t>
      </w:r>
    </w:p>
    <w:p w:rsidR="00E94711" w:rsidRPr="003B6B9E" w:rsidRDefault="00E94711" w:rsidP="00E9471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:rsidR="00E94711" w:rsidRPr="003B6B9E" w:rsidRDefault="00E94711" w:rsidP="00E9471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обработка персональных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4.4. </w:t>
      </w:r>
      <w:proofErr w:type="gram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реализации своих прав и защиты законных интересов, по любым вопросам обработки персональных данных Пользователь имеет право обратиться к Оператору по электронной почте </w:t>
      </w:r>
      <w:hyperlink r:id="rId6" w:history="1"/>
      <w:r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7" w:history="1">
        <w:proofErr w:type="gramEnd"/>
        <w:r w:rsidRPr="00AE381C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rg</w:t>
        </w:r>
        <w:r w:rsidRPr="00AE381C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mgl</w:t>
        </w:r>
        <w:r w:rsidRPr="00AE381C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@mail.ru</w:t>
        </w:r>
        <w:proofErr w:type="gramStart"/>
      </w:hyperlink>
      <w:r w:rsidRPr="00BB67A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Оператор рассматривает любые обращения и жалобы Пользователя, расследует факты нарушений и принимает все необходимые меры для их немедленного устранения, привлечения к ответственности виновных лиц и урегулирования спорных и конфликтных ситуаций в досудебном порядке.</w:t>
      </w:r>
      <w:proofErr w:type="gramEnd"/>
    </w:p>
    <w:p w:rsidR="00E94711" w:rsidRPr="00792EFB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 Пользователь вправе обжаловать действия или бездействие Оператора путем обращения в уполномоченный орган по защите прав субъектов персональных данных.</w:t>
      </w:r>
      <w:r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E94711" w:rsidRPr="00792EFB" w:rsidRDefault="00E94711" w:rsidP="00E94711">
      <w:pPr>
        <w:shd w:val="clear" w:color="auto" w:fill="FFFFFF"/>
        <w:spacing w:after="0" w:line="240" w:lineRule="auto"/>
        <w:ind w:firstLine="552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№ 1 </w:t>
      </w:r>
    </w:p>
    <w:p w:rsidR="00E94711" w:rsidRPr="00792EFB" w:rsidRDefault="00E94711" w:rsidP="00E94711">
      <w:pPr>
        <w:shd w:val="clear" w:color="auto" w:fill="FFFFFF"/>
        <w:spacing w:after="0" w:line="240" w:lineRule="auto"/>
        <w:ind w:firstLine="552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Политике конфиденциальности </w:t>
      </w:r>
      <w:proofErr w:type="gramStart"/>
      <w:r w:rsidRPr="003B6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3B6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94711" w:rsidRPr="00792EFB" w:rsidRDefault="00E94711" w:rsidP="00E94711">
      <w:pPr>
        <w:shd w:val="clear" w:color="auto" w:fill="FFFFFF"/>
        <w:spacing w:after="0" w:line="240" w:lineRule="auto"/>
        <w:ind w:firstLine="552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отношении обработки </w:t>
      </w:r>
      <w:proofErr w:type="gramStart"/>
      <w:r w:rsidRPr="003B6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персональных</w:t>
      </w:r>
      <w:proofErr w:type="gramEnd"/>
      <w:r w:rsidRPr="003B6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94711" w:rsidRPr="00792EFB" w:rsidRDefault="00E94711" w:rsidP="00E94711">
      <w:pPr>
        <w:shd w:val="clear" w:color="auto" w:fill="FFFFFF"/>
        <w:spacing w:after="0" w:line="240" w:lineRule="auto"/>
        <w:ind w:firstLine="552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данных посетителей Сайта</w:t>
      </w:r>
    </w:p>
    <w:p w:rsidR="00E94711" w:rsidRDefault="00E94711" w:rsidP="00E94711">
      <w:pPr>
        <w:shd w:val="clear" w:color="auto" w:fill="FFFFFF"/>
        <w:spacing w:after="0" w:line="240" w:lineRule="auto"/>
        <w:ind w:firstLine="552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4711" w:rsidRPr="003B6B9E" w:rsidRDefault="00E94711" w:rsidP="00E94711">
      <w:pPr>
        <w:shd w:val="clear" w:color="auto" w:fill="FFFFFF"/>
        <w:spacing w:after="0" w:line="240" w:lineRule="auto"/>
        <w:ind w:firstLine="552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4711" w:rsidRPr="00792EFB" w:rsidRDefault="00E94711" w:rsidP="00E947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Политика использования </w:t>
      </w:r>
      <w:proofErr w:type="spellStart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cookie</w:t>
      </w:r>
      <w:proofErr w:type="spellEnd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-файлов (</w:t>
      </w:r>
      <w:proofErr w:type="spellStart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куки</w:t>
      </w:r>
      <w:proofErr w:type="spellEnd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-файлов)</w:t>
      </w:r>
    </w:p>
    <w:p w:rsidR="00E94711" w:rsidRPr="003B6B9E" w:rsidRDefault="00E94711" w:rsidP="00E947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4711" w:rsidRPr="00792EFB" w:rsidRDefault="00E94711" w:rsidP="00E9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настоящей Политики: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Настоящая Политика распространяется на отношения, возникающие между Оператором и Пользователем, в связи с посещением Пользователем Сайта с использованием файлов </w:t>
      </w:r>
      <w:proofErr w:type="spellStart"/>
      <w:proofErr w:type="gram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Пользователь соглашается, что при работе Сайта используются файлы </w:t>
      </w:r>
      <w:proofErr w:type="spellStart"/>
      <w:proofErr w:type="gram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Факт продолжения использования Сайта со стороны Пользователя означает, что Пользователь должным образом уведомлен и дал согласие на использование файлов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настоящей Политикой.</w:t>
      </w:r>
    </w:p>
    <w:p w:rsidR="00E94711" w:rsidRPr="00792EFB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несогласия Пользователя на использование файлов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Пользователь самостоятельно устанавливает настройки браузера соответствующим образом или не использует Сайт. При этом пользователь осознает и соглашается с тем, что отключение поддержки файлов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повлечь ограничение или прекращение доступа к отдельным функциям или компонентам Сайта для Пользователя (отсутствие возможности для получения и просмотра информации и т.д.).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4711" w:rsidRPr="003B6B9E" w:rsidRDefault="00E94711" w:rsidP="00E9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Что такое файлы </w:t>
      </w:r>
      <w:proofErr w:type="spellStart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cookie</w:t>
      </w:r>
      <w:proofErr w:type="spellEnd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представляют собой файлы или записи в базе данных браузера, которые могут быть сохранены на любом </w:t>
      </w:r>
      <w:proofErr w:type="gram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Интернет-совместимом</w:t>
      </w:r>
      <w:proofErr w:type="gram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пользовательском устройстве (компьютер, смартфон, планшет и т.д.) (далее – пользовательское устройство) при посещении Пользователем Сайта.</w:t>
      </w:r>
    </w:p>
    <w:p w:rsidR="00E94711" w:rsidRPr="00792EFB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обычно содержат имя сайта, с которого он был получен; «время жизни» файла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(как долго файл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оставаться на пользовательском устройстве) и значение, которое, представляет собой, как правило, случайно сгенерированный уникальный номер.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4711" w:rsidRPr="003B6B9E" w:rsidRDefault="00E94711" w:rsidP="00E9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Для чего Оператор использует файлы </w:t>
      </w:r>
      <w:proofErr w:type="spellStart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Оператор использует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целях:</w:t>
      </w:r>
    </w:p>
    <w:p w:rsidR="00E94711" w:rsidRPr="003B6B9E" w:rsidRDefault="00E94711" w:rsidP="00E9471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усовершенствования пользования Сайтом;</w:t>
      </w:r>
    </w:p>
    <w:p w:rsidR="00E94711" w:rsidRPr="003B6B9E" w:rsidRDefault="00E94711" w:rsidP="00E9471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 оперативности пользования Сайтом;</w:t>
      </w:r>
    </w:p>
    <w:p w:rsidR="00E94711" w:rsidRPr="003B6B9E" w:rsidRDefault="00E94711" w:rsidP="00E9471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 удобства пользования Сайтом;</w:t>
      </w:r>
    </w:p>
    <w:p w:rsidR="00E94711" w:rsidRPr="003B6B9E" w:rsidRDefault="00E94711" w:rsidP="00E9471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адаптации продукции Сайта в соответствии с интересами и потребностями Пользователей;</w:t>
      </w:r>
    </w:p>
    <w:p w:rsidR="00E94711" w:rsidRPr="003B6B9E" w:rsidRDefault="00E94711" w:rsidP="00E9471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компиляции анонимной информации − сводных статистических данных, которые позволяют Оператору понять, как Пользователи используют Сайт, в целях улучшения содержания Сайта.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результате использования файлов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Оператор не осуществляет идентификацию Пользователя каким – либо образом.</w:t>
      </w:r>
    </w:p>
    <w:p w:rsidR="00E94711" w:rsidRPr="00792EFB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могут быть использованы в качестве программ по доставке вирусов и не обеспечивают Обществу доступ к жесткому диску (постоянной памяти) на пользовательском устройстве.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4711" w:rsidRPr="003B6B9E" w:rsidRDefault="00E94711" w:rsidP="00E9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Обязательные файлы </w:t>
      </w:r>
      <w:proofErr w:type="spellStart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Cookies</w:t>
      </w:r>
      <w:proofErr w:type="spellEnd"/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Обязательные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необходимы, чтобы Сайт работал корректно; позволяют Пользователю передвигаться по Сайту и использовать возможности Сайта в полном объеме.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Обязательные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осуществляют «запоминание» предыдущих действий Пользователя (например, введенного текста) при переходе обратно на страницу в той же сессии.</w:t>
      </w:r>
    </w:p>
    <w:p w:rsidR="00E94711" w:rsidRPr="00792EFB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Обязательные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идентифицируют Пользователя как личность. Вся информация, которая собирается и анализируется, обезличена и анонимна.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4711" w:rsidRPr="003B6B9E" w:rsidRDefault="00E94711" w:rsidP="00E9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Производительность и эффективность</w:t>
      </w:r>
    </w:p>
    <w:p w:rsidR="00E94711" w:rsidRPr="00792EFB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помогают Оператору понять, как Пользователи взаимодействуют с Сайтом, предоставляя информацию о тех страницах, которые они посетили и количестве времени, которое они провели на Сайте, так же показывают проблемы в работе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интернет-ресурса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например, сообщения об ошибках. Это поможет Оператору улучшить работу Сайта.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Как Пользователь может контролировать работу с файлами </w:t>
      </w:r>
      <w:proofErr w:type="spellStart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Большинство </w:t>
      </w:r>
      <w:proofErr w:type="gram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интернет-браузеров</w:t>
      </w:r>
      <w:proofErr w:type="gram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изначально настроены автоматически принимать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Пользователь может изменить настройки браузера таким образом, чтобы блокировать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предупреждать Пользователя, когда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будут отправлены на пользовательское устройство.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Существует несколько способов управления файлами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Необходимо обратиться к инструкции браузера для того, чтобы узнать больше о том, как установить (изменить) настройки браузера в связи с использованием файлов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94711" w:rsidRPr="003B6B9E" w:rsidRDefault="00E94711" w:rsidP="00E947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Пользователь использует различные пользовательские устройства для доступа к Сайту, то следует убедиться, что каждый браузер на каждом пользовательском устройстве настроен желаемым для Пользователя образом при работе с файлами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94711" w:rsidRPr="00792EFB" w:rsidRDefault="00E94711" w:rsidP="00E947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F53" w:rsidRDefault="00CC4F53">
      <w:bookmarkStart w:id="0" w:name="_GoBack"/>
      <w:bookmarkEnd w:id="0"/>
    </w:p>
    <w:sectPr w:rsidR="00CC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661"/>
    <w:multiLevelType w:val="multilevel"/>
    <w:tmpl w:val="E4B6C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A4C8E"/>
    <w:multiLevelType w:val="multilevel"/>
    <w:tmpl w:val="3F62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43643"/>
    <w:multiLevelType w:val="multilevel"/>
    <w:tmpl w:val="B9BE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203D3"/>
    <w:multiLevelType w:val="multilevel"/>
    <w:tmpl w:val="A968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F0BA3"/>
    <w:multiLevelType w:val="multilevel"/>
    <w:tmpl w:val="3DBE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A1BA0"/>
    <w:multiLevelType w:val="multilevel"/>
    <w:tmpl w:val="1E82B8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8B1FE1"/>
    <w:multiLevelType w:val="multilevel"/>
    <w:tmpl w:val="7D68A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7820C9"/>
    <w:multiLevelType w:val="multilevel"/>
    <w:tmpl w:val="049A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B94E5E"/>
    <w:multiLevelType w:val="multilevel"/>
    <w:tmpl w:val="475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F329AE"/>
    <w:multiLevelType w:val="multilevel"/>
    <w:tmpl w:val="5772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DA46D1"/>
    <w:multiLevelType w:val="multilevel"/>
    <w:tmpl w:val="F6F8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55"/>
    <w:rsid w:val="00C47D55"/>
    <w:rsid w:val="00CC4F53"/>
    <w:rsid w:val="00E9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4711"/>
    <w:rPr>
      <w:b/>
      <w:bCs/>
    </w:rPr>
  </w:style>
  <w:style w:type="character" w:styleId="a4">
    <w:name w:val="Hyperlink"/>
    <w:basedOn w:val="a0"/>
    <w:uiPriority w:val="99"/>
    <w:unhideWhenUsed/>
    <w:rsid w:val="00E947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4711"/>
    <w:rPr>
      <w:b/>
      <w:bCs/>
    </w:rPr>
  </w:style>
  <w:style w:type="character" w:styleId="a4">
    <w:name w:val="Hyperlink"/>
    <w:basedOn w:val="a0"/>
    <w:uiPriority w:val="99"/>
    <w:unhideWhenUsed/>
    <w:rsid w:val="00E947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gmg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n-3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3251</Words>
  <Characters>18533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2</cp:revision>
  <dcterms:created xsi:type="dcterms:W3CDTF">2025-05-19T09:39:00Z</dcterms:created>
  <dcterms:modified xsi:type="dcterms:W3CDTF">2025-05-19T09:39:00Z</dcterms:modified>
</cp:coreProperties>
</file>